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75C0F" w14:textId="5DDD11A2" w:rsidR="009B2922" w:rsidRDefault="002C444F" w:rsidP="000B6DB4">
      <w:pPr>
        <w:jc w:val="center"/>
        <w:rPr>
          <w:b/>
          <w:sz w:val="28"/>
          <w:szCs w:val="28"/>
          <w:u w:val="single"/>
        </w:rPr>
      </w:pPr>
      <w:proofErr w:type="spellStart"/>
      <w:r w:rsidRPr="000B6DB4">
        <w:rPr>
          <w:b/>
          <w:sz w:val="28"/>
          <w:szCs w:val="28"/>
          <w:u w:val="single"/>
        </w:rPr>
        <w:t>Secuencia</w:t>
      </w:r>
      <w:proofErr w:type="spellEnd"/>
      <w:r w:rsidRPr="000B6DB4">
        <w:rPr>
          <w:b/>
          <w:sz w:val="28"/>
          <w:szCs w:val="28"/>
          <w:u w:val="single"/>
        </w:rPr>
        <w:t xml:space="preserve"> </w:t>
      </w:r>
      <w:r w:rsidR="00F967BE">
        <w:rPr>
          <w:b/>
          <w:sz w:val="28"/>
          <w:szCs w:val="28"/>
          <w:u w:val="single"/>
        </w:rPr>
        <w:t>4</w:t>
      </w:r>
      <w:r w:rsidRPr="000B6DB4">
        <w:rPr>
          <w:b/>
          <w:sz w:val="28"/>
          <w:szCs w:val="28"/>
          <w:u w:val="single"/>
        </w:rPr>
        <w:t xml:space="preserve">, </w:t>
      </w:r>
      <w:proofErr w:type="spellStart"/>
      <w:r w:rsidRPr="000B6DB4">
        <w:rPr>
          <w:b/>
          <w:sz w:val="28"/>
          <w:szCs w:val="28"/>
          <w:u w:val="single"/>
        </w:rPr>
        <w:t>documento</w:t>
      </w:r>
      <w:proofErr w:type="spellEnd"/>
      <w:r w:rsidRPr="000B6DB4">
        <w:rPr>
          <w:b/>
          <w:sz w:val="28"/>
          <w:szCs w:val="28"/>
          <w:u w:val="single"/>
        </w:rPr>
        <w:t xml:space="preserve"> </w:t>
      </w:r>
      <w:r w:rsidR="00F967BE">
        <w:rPr>
          <w:b/>
          <w:sz w:val="28"/>
          <w:szCs w:val="28"/>
          <w:u w:val="single"/>
        </w:rPr>
        <w:t>1A</w:t>
      </w:r>
      <w:r w:rsidRPr="000B6DB4">
        <w:rPr>
          <w:b/>
          <w:sz w:val="28"/>
          <w:szCs w:val="28"/>
          <w:u w:val="single"/>
        </w:rPr>
        <w:t> : « </w:t>
      </w:r>
      <w:r w:rsidR="00F967BE">
        <w:rPr>
          <w:b/>
          <w:i/>
          <w:iCs/>
          <w:sz w:val="28"/>
          <w:szCs w:val="28"/>
          <w:u w:val="single"/>
        </w:rPr>
        <w:t xml:space="preserve">El </w:t>
      </w:r>
      <w:proofErr w:type="spellStart"/>
      <w:r w:rsidR="00F967BE">
        <w:rPr>
          <w:b/>
          <w:i/>
          <w:iCs/>
          <w:sz w:val="28"/>
          <w:szCs w:val="28"/>
          <w:u w:val="single"/>
        </w:rPr>
        <w:t>huracán</w:t>
      </w:r>
      <w:proofErr w:type="spellEnd"/>
      <w:r w:rsidR="00F967BE">
        <w:rPr>
          <w:b/>
          <w:i/>
          <w:iCs/>
          <w:sz w:val="28"/>
          <w:szCs w:val="28"/>
          <w:u w:val="single"/>
        </w:rPr>
        <w:t xml:space="preserve"> </w:t>
      </w:r>
      <w:proofErr w:type="spellStart"/>
      <w:r w:rsidR="00F967BE">
        <w:rPr>
          <w:b/>
          <w:i/>
          <w:iCs/>
          <w:sz w:val="28"/>
          <w:szCs w:val="28"/>
          <w:u w:val="single"/>
        </w:rPr>
        <w:t>Rosalía</w:t>
      </w:r>
      <w:proofErr w:type="spellEnd"/>
      <w:r w:rsidRPr="000B6DB4">
        <w:rPr>
          <w:b/>
          <w:sz w:val="28"/>
          <w:szCs w:val="28"/>
          <w:u w:val="single"/>
        </w:rPr>
        <w:t> »</w:t>
      </w:r>
    </w:p>
    <w:p w14:paraId="3F6DB2A7" w14:textId="140214DD" w:rsidR="00E83FA4" w:rsidRDefault="00F967BE" w:rsidP="000B6DB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Radar Latino</w:t>
      </w:r>
      <w:r w:rsidR="0018595C">
        <w:rPr>
          <w:b/>
          <w:sz w:val="28"/>
          <w:szCs w:val="28"/>
          <w:u w:val="single"/>
        </w:rPr>
        <w:t>,</w:t>
      </w:r>
      <w:r w:rsidR="00D54704"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spotify</w:t>
      </w:r>
      <w:proofErr w:type="spellEnd"/>
      <w:r w:rsidR="00D54704">
        <w:rPr>
          <w:b/>
          <w:sz w:val="28"/>
          <w:szCs w:val="28"/>
          <w:u w:val="single"/>
        </w:rPr>
        <w:t>,</w:t>
      </w:r>
      <w:r w:rsidR="0018595C">
        <w:rPr>
          <w:b/>
          <w:sz w:val="28"/>
          <w:szCs w:val="28"/>
          <w:u w:val="single"/>
        </w:rPr>
        <w:t xml:space="preserve"> 201</w:t>
      </w:r>
      <w:r>
        <w:rPr>
          <w:b/>
          <w:sz w:val="28"/>
          <w:szCs w:val="28"/>
          <w:u w:val="single"/>
        </w:rPr>
        <w:t>9</w:t>
      </w:r>
      <w:r w:rsidR="00D54704">
        <w:rPr>
          <w:b/>
          <w:sz w:val="28"/>
          <w:szCs w:val="28"/>
          <w:u w:val="single"/>
        </w:rPr>
        <w:t>.</w:t>
      </w:r>
    </w:p>
    <w:p w14:paraId="2EE725F2" w14:textId="5262E89A" w:rsidR="00221E63" w:rsidRPr="000B6DB4" w:rsidRDefault="00221E63" w:rsidP="000B6DB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Je découvre un artiste-CO</w:t>
      </w:r>
    </w:p>
    <w:p w14:paraId="1D8374F5" w14:textId="6E74A1B2" w:rsidR="00344276" w:rsidRPr="000B6DB4" w:rsidRDefault="002C444F" w:rsidP="000B6DB4">
      <w:pPr>
        <w:spacing w:before="240" w:after="240"/>
        <w:rPr>
          <w:i/>
          <w:sz w:val="28"/>
          <w:szCs w:val="28"/>
          <w:u w:val="single"/>
        </w:rPr>
      </w:pPr>
      <w:r w:rsidRPr="000B6DB4">
        <w:rPr>
          <w:i/>
          <w:sz w:val="28"/>
          <w:szCs w:val="28"/>
          <w:u w:val="single"/>
        </w:rPr>
        <w:t>1a parte :</w:t>
      </w:r>
      <w:r w:rsidR="009B692B" w:rsidRPr="000B6DB4">
        <w:rPr>
          <w:i/>
          <w:sz w:val="28"/>
          <w:szCs w:val="28"/>
          <w:u w:val="single"/>
        </w:rPr>
        <w:t xml:space="preserve">  Marcos </w:t>
      </w:r>
      <w:proofErr w:type="spellStart"/>
      <w:r w:rsidR="009B692B" w:rsidRPr="000B6DB4">
        <w:rPr>
          <w:i/>
          <w:sz w:val="28"/>
          <w:szCs w:val="28"/>
          <w:u w:val="single"/>
        </w:rPr>
        <w:t>del</w:t>
      </w:r>
      <w:proofErr w:type="spellEnd"/>
      <w:r w:rsidR="009B692B" w:rsidRPr="000B6DB4">
        <w:rPr>
          <w:i/>
          <w:sz w:val="28"/>
          <w:szCs w:val="28"/>
          <w:u w:val="single"/>
        </w:rPr>
        <w:t xml:space="preserve"> </w:t>
      </w:r>
      <w:proofErr w:type="spellStart"/>
      <w:r w:rsidR="009B692B" w:rsidRPr="000B6DB4">
        <w:rPr>
          <w:i/>
          <w:sz w:val="28"/>
          <w:szCs w:val="28"/>
          <w:u w:val="single"/>
        </w:rPr>
        <w:t>documento</w:t>
      </w:r>
      <w:proofErr w:type="spellEnd"/>
    </w:p>
    <w:p w14:paraId="657D5DF9" w14:textId="222A6A27" w:rsidR="00E83FA4" w:rsidRPr="00DE4BDE" w:rsidRDefault="00E83FA4" w:rsidP="00E83FA4">
      <w:pPr>
        <w:spacing w:before="240" w:after="240"/>
        <w:rPr>
          <w:color w:val="FF0000"/>
          <w:u w:val="single"/>
        </w:rPr>
      </w:pPr>
      <w:r w:rsidRPr="000B6DB4">
        <w:rPr>
          <w:u w:val="single"/>
        </w:rPr>
        <w:t>1)</w:t>
      </w:r>
      <w:r>
        <w:rPr>
          <w:u w:val="single"/>
        </w:rPr>
        <w:t xml:space="preserve"> Visionne 3 fois la vidéo suivante et rédige de manière structurée ce que tu as compris.</w:t>
      </w:r>
      <w:r w:rsidR="00DE4BDE">
        <w:rPr>
          <w:u w:val="single"/>
        </w:rPr>
        <w:t xml:space="preserve"> </w:t>
      </w:r>
      <w:r w:rsidR="00DE4BDE" w:rsidRPr="00DE4BDE">
        <w:rPr>
          <w:color w:val="FF0000"/>
          <w:u w:val="single"/>
        </w:rPr>
        <w:t>(cahier de brouillon)</w:t>
      </w:r>
    </w:p>
    <w:p w14:paraId="572A95BF" w14:textId="1233B34A" w:rsidR="002C444F" w:rsidRPr="000B6DB4" w:rsidRDefault="00E83FA4" w:rsidP="000B6DB4">
      <w:pPr>
        <w:spacing w:before="240" w:after="240"/>
        <w:rPr>
          <w:u w:val="single"/>
        </w:rPr>
      </w:pPr>
      <w:r>
        <w:rPr>
          <w:u w:val="single"/>
        </w:rPr>
        <w:t>2</w:t>
      </w:r>
      <w:r w:rsidR="00344276" w:rsidRPr="000B6DB4">
        <w:rPr>
          <w:u w:val="single"/>
        </w:rPr>
        <w:t>)</w:t>
      </w:r>
      <w:r w:rsidR="002C444F" w:rsidRPr="000B6DB4">
        <w:rPr>
          <w:u w:val="single"/>
        </w:rPr>
        <w:t xml:space="preserve"> A partir de las </w:t>
      </w:r>
      <w:proofErr w:type="spellStart"/>
      <w:r w:rsidR="002C444F" w:rsidRPr="000B6DB4">
        <w:rPr>
          <w:u w:val="single"/>
        </w:rPr>
        <w:t>informaciones</w:t>
      </w:r>
      <w:proofErr w:type="spellEnd"/>
      <w:r w:rsidR="002C444F" w:rsidRPr="000B6DB4">
        <w:rPr>
          <w:u w:val="single"/>
        </w:rPr>
        <w:t xml:space="preserve"> </w:t>
      </w:r>
      <w:r>
        <w:rPr>
          <w:u w:val="single"/>
        </w:rPr>
        <w:t xml:space="preserve">que </w:t>
      </w:r>
      <w:proofErr w:type="spellStart"/>
      <w:r>
        <w:rPr>
          <w:u w:val="single"/>
        </w:rPr>
        <w:t>tienes</w:t>
      </w:r>
      <w:proofErr w:type="spellEnd"/>
      <w:r w:rsidR="002C444F" w:rsidRPr="000B6DB4">
        <w:rPr>
          <w:u w:val="single"/>
        </w:rPr>
        <w:t xml:space="preserve">, </w:t>
      </w:r>
      <w:proofErr w:type="spellStart"/>
      <w:r w:rsidR="002C444F" w:rsidRPr="000B6DB4">
        <w:rPr>
          <w:u w:val="single"/>
        </w:rPr>
        <w:t>completa</w:t>
      </w:r>
      <w:proofErr w:type="spellEnd"/>
      <w:r w:rsidR="002C444F" w:rsidRPr="000B6DB4">
        <w:rPr>
          <w:u w:val="single"/>
        </w:rPr>
        <w:t xml:space="preserve"> el cuadro </w:t>
      </w:r>
      <w:proofErr w:type="spellStart"/>
      <w:r w:rsidR="002C444F" w:rsidRPr="000B6DB4">
        <w:rPr>
          <w:u w:val="single"/>
        </w:rPr>
        <w:t>siguiente</w:t>
      </w:r>
      <w:proofErr w:type="spellEnd"/>
      <w:r w:rsidR="002C444F" w:rsidRPr="000B6DB4">
        <w:rPr>
          <w:u w:val="single"/>
        </w:rPr>
        <w:t>.</w:t>
      </w:r>
    </w:p>
    <w:tbl>
      <w:tblPr>
        <w:tblStyle w:val="Grilledutableau"/>
        <w:tblW w:w="9825" w:type="dxa"/>
        <w:tblLook w:val="04A0" w:firstRow="1" w:lastRow="0" w:firstColumn="1" w:lastColumn="0" w:noHBand="0" w:noVBand="1"/>
      </w:tblPr>
      <w:tblGrid>
        <w:gridCol w:w="2818"/>
        <w:gridCol w:w="7007"/>
      </w:tblGrid>
      <w:tr w:rsidR="00344276" w14:paraId="3C9D7FAC" w14:textId="77777777" w:rsidTr="00DE05FC">
        <w:trPr>
          <w:trHeight w:val="646"/>
        </w:trPr>
        <w:tc>
          <w:tcPr>
            <w:tcW w:w="2818" w:type="dxa"/>
          </w:tcPr>
          <w:p w14:paraId="17BFA9D0" w14:textId="77777777" w:rsidR="00344276" w:rsidRPr="000B6DB4" w:rsidRDefault="00344276" w:rsidP="000B6DB4">
            <w:pPr>
              <w:jc w:val="center"/>
              <w:rPr>
                <w:rFonts w:ascii="Cambria Math" w:hAnsi="Cambria Math"/>
                <w:i/>
              </w:rPr>
            </w:pPr>
            <w:proofErr w:type="spellStart"/>
            <w:r w:rsidRPr="000B6DB4">
              <w:rPr>
                <w:rFonts w:ascii="Cambria Math" w:hAnsi="Cambria Math"/>
                <w:i/>
              </w:rPr>
              <w:t>Título</w:t>
            </w:r>
            <w:proofErr w:type="spellEnd"/>
            <w:r w:rsidRPr="000B6DB4">
              <w:rPr>
                <w:rFonts w:ascii="Cambria Math" w:hAnsi="Cambria Math"/>
                <w:i/>
              </w:rPr>
              <w:t xml:space="preserve"> </w:t>
            </w:r>
            <w:proofErr w:type="spellStart"/>
            <w:r w:rsidRPr="000B6DB4">
              <w:rPr>
                <w:rFonts w:ascii="Cambria Math" w:hAnsi="Cambria Math"/>
                <w:i/>
              </w:rPr>
              <w:t>del</w:t>
            </w:r>
            <w:proofErr w:type="spellEnd"/>
            <w:r w:rsidRPr="000B6DB4">
              <w:rPr>
                <w:rFonts w:ascii="Cambria Math" w:hAnsi="Cambria Math"/>
                <w:i/>
              </w:rPr>
              <w:t xml:space="preserve"> </w:t>
            </w:r>
            <w:proofErr w:type="spellStart"/>
            <w:r w:rsidRPr="000B6DB4">
              <w:rPr>
                <w:rFonts w:ascii="Cambria Math" w:hAnsi="Cambria Math"/>
                <w:i/>
              </w:rPr>
              <w:t>documento</w:t>
            </w:r>
            <w:proofErr w:type="spellEnd"/>
          </w:p>
        </w:tc>
        <w:tc>
          <w:tcPr>
            <w:tcW w:w="7007" w:type="dxa"/>
          </w:tcPr>
          <w:p w14:paraId="2EE259D8" w14:textId="77777777" w:rsidR="00344276" w:rsidRDefault="00344276"/>
        </w:tc>
      </w:tr>
      <w:tr w:rsidR="00344276" w14:paraId="6F82B13D" w14:textId="77777777" w:rsidTr="00DE05FC">
        <w:trPr>
          <w:trHeight w:val="610"/>
        </w:trPr>
        <w:tc>
          <w:tcPr>
            <w:tcW w:w="2818" w:type="dxa"/>
          </w:tcPr>
          <w:p w14:paraId="0137B8EA" w14:textId="77777777" w:rsidR="00344276" w:rsidRPr="000B6DB4" w:rsidRDefault="00344276" w:rsidP="000B6DB4">
            <w:pPr>
              <w:jc w:val="center"/>
              <w:rPr>
                <w:rFonts w:ascii="Cambria Math" w:hAnsi="Cambria Math"/>
                <w:i/>
              </w:rPr>
            </w:pPr>
            <w:r w:rsidRPr="000B6DB4">
              <w:rPr>
                <w:rFonts w:ascii="Cambria Math" w:hAnsi="Cambria Math"/>
                <w:i/>
              </w:rPr>
              <w:t xml:space="preserve">Tipo de </w:t>
            </w:r>
            <w:proofErr w:type="spellStart"/>
            <w:r w:rsidRPr="000B6DB4">
              <w:rPr>
                <w:rFonts w:ascii="Cambria Math" w:hAnsi="Cambria Math"/>
                <w:i/>
              </w:rPr>
              <w:t>documento</w:t>
            </w:r>
            <w:proofErr w:type="spellEnd"/>
          </w:p>
        </w:tc>
        <w:tc>
          <w:tcPr>
            <w:tcW w:w="7007" w:type="dxa"/>
          </w:tcPr>
          <w:p w14:paraId="51BD8ACD" w14:textId="77777777" w:rsidR="00344276" w:rsidRDefault="00344276"/>
        </w:tc>
      </w:tr>
      <w:tr w:rsidR="00344276" w14:paraId="5F6B71DC" w14:textId="77777777" w:rsidTr="00DE05FC">
        <w:trPr>
          <w:trHeight w:val="646"/>
        </w:trPr>
        <w:tc>
          <w:tcPr>
            <w:tcW w:w="2818" w:type="dxa"/>
          </w:tcPr>
          <w:p w14:paraId="03D66381" w14:textId="7779ABF5" w:rsidR="00344276" w:rsidRPr="000B6DB4" w:rsidRDefault="00D54704" w:rsidP="000B6DB4">
            <w:pPr>
              <w:jc w:val="center"/>
              <w:rPr>
                <w:rFonts w:ascii="Cambria Math" w:hAnsi="Cambria Math"/>
                <w:i/>
              </w:rPr>
            </w:pPr>
            <w:r>
              <w:rPr>
                <w:rFonts w:ascii="Cambria Math" w:hAnsi="Cambria Math"/>
                <w:i/>
              </w:rPr>
              <w:t>Fuente</w:t>
            </w:r>
          </w:p>
        </w:tc>
        <w:tc>
          <w:tcPr>
            <w:tcW w:w="7007" w:type="dxa"/>
          </w:tcPr>
          <w:p w14:paraId="52B40688" w14:textId="77777777" w:rsidR="00344276" w:rsidRDefault="00344276"/>
        </w:tc>
      </w:tr>
      <w:tr w:rsidR="00344276" w14:paraId="4BB48926" w14:textId="77777777" w:rsidTr="00DE05FC">
        <w:trPr>
          <w:trHeight w:val="165"/>
        </w:trPr>
        <w:tc>
          <w:tcPr>
            <w:tcW w:w="2818" w:type="dxa"/>
            <w:vMerge w:val="restart"/>
          </w:tcPr>
          <w:p w14:paraId="37FBF8B0" w14:textId="339B8B2B" w:rsidR="00344276" w:rsidRPr="000B6DB4" w:rsidRDefault="00344276" w:rsidP="000B6DB4">
            <w:pPr>
              <w:jc w:val="center"/>
              <w:rPr>
                <w:rFonts w:ascii="Cambria Math" w:hAnsi="Cambria Math"/>
                <w:i/>
              </w:rPr>
            </w:pPr>
            <w:proofErr w:type="spellStart"/>
            <w:r w:rsidRPr="000B6DB4">
              <w:rPr>
                <w:rFonts w:ascii="Cambria Math" w:hAnsi="Cambria Math"/>
                <w:i/>
              </w:rPr>
              <w:t>Person</w:t>
            </w:r>
            <w:r w:rsidR="00E83FA4">
              <w:rPr>
                <w:rFonts w:ascii="Cambria Math" w:hAnsi="Cambria Math"/>
                <w:i/>
              </w:rPr>
              <w:t>a</w:t>
            </w:r>
            <w:r w:rsidR="00DE05FC">
              <w:rPr>
                <w:rFonts w:ascii="Cambria Math" w:hAnsi="Cambria Math"/>
                <w:i/>
              </w:rPr>
              <w:t>s</w:t>
            </w:r>
            <w:proofErr w:type="spellEnd"/>
          </w:p>
        </w:tc>
        <w:tc>
          <w:tcPr>
            <w:tcW w:w="7007" w:type="dxa"/>
          </w:tcPr>
          <w:p w14:paraId="588043C4" w14:textId="77777777" w:rsidR="00344276" w:rsidRDefault="00344276"/>
        </w:tc>
      </w:tr>
      <w:tr w:rsidR="00344276" w14:paraId="6EE0D128" w14:textId="77777777" w:rsidTr="00DE05FC">
        <w:trPr>
          <w:trHeight w:val="159"/>
        </w:trPr>
        <w:tc>
          <w:tcPr>
            <w:tcW w:w="2818" w:type="dxa"/>
            <w:vMerge/>
          </w:tcPr>
          <w:p w14:paraId="67FE5390" w14:textId="77777777" w:rsidR="00344276" w:rsidRPr="000B6DB4" w:rsidRDefault="00344276" w:rsidP="000B6DB4">
            <w:pPr>
              <w:jc w:val="center"/>
              <w:rPr>
                <w:rFonts w:ascii="Cambria Math" w:hAnsi="Cambria Math"/>
                <w:i/>
              </w:rPr>
            </w:pPr>
          </w:p>
        </w:tc>
        <w:tc>
          <w:tcPr>
            <w:tcW w:w="7007" w:type="dxa"/>
          </w:tcPr>
          <w:p w14:paraId="22D8B692" w14:textId="77777777" w:rsidR="00344276" w:rsidRDefault="00344276"/>
        </w:tc>
      </w:tr>
      <w:tr w:rsidR="00344276" w14:paraId="43B93A7F" w14:textId="77777777" w:rsidTr="00DE05FC">
        <w:trPr>
          <w:trHeight w:val="610"/>
        </w:trPr>
        <w:tc>
          <w:tcPr>
            <w:tcW w:w="2818" w:type="dxa"/>
          </w:tcPr>
          <w:p w14:paraId="63E716B0" w14:textId="77777777" w:rsidR="00344276" w:rsidRPr="000B6DB4" w:rsidRDefault="00344276" w:rsidP="000B6DB4">
            <w:pPr>
              <w:jc w:val="center"/>
              <w:rPr>
                <w:rFonts w:ascii="Cambria Math" w:hAnsi="Cambria Math"/>
                <w:i/>
              </w:rPr>
            </w:pPr>
            <w:r w:rsidRPr="000B6DB4">
              <w:rPr>
                <w:rFonts w:ascii="Cambria Math" w:hAnsi="Cambria Math"/>
                <w:i/>
              </w:rPr>
              <w:t>Tema principal</w:t>
            </w:r>
          </w:p>
        </w:tc>
        <w:tc>
          <w:tcPr>
            <w:tcW w:w="7007" w:type="dxa"/>
          </w:tcPr>
          <w:p w14:paraId="335E4CE8" w14:textId="77777777" w:rsidR="00344276" w:rsidRDefault="00344276"/>
        </w:tc>
      </w:tr>
    </w:tbl>
    <w:p w14:paraId="15A5A60C" w14:textId="1C42431A" w:rsidR="009B692B" w:rsidRPr="000B6DB4" w:rsidRDefault="00825B48" w:rsidP="000B6DB4">
      <w:pPr>
        <w:spacing w:before="240" w:after="240"/>
        <w:rPr>
          <w:i/>
          <w:sz w:val="28"/>
          <w:szCs w:val="28"/>
          <w:u w:val="single"/>
        </w:rPr>
      </w:pPr>
      <w:r w:rsidRPr="000B6DB4">
        <w:rPr>
          <w:i/>
          <w:sz w:val="28"/>
          <w:szCs w:val="28"/>
          <w:u w:val="single"/>
        </w:rPr>
        <w:t xml:space="preserve">2a parte : </w:t>
      </w:r>
      <w:proofErr w:type="spellStart"/>
      <w:r w:rsidR="009B692B" w:rsidRPr="000B6DB4">
        <w:rPr>
          <w:i/>
          <w:sz w:val="28"/>
          <w:szCs w:val="28"/>
          <w:u w:val="single"/>
        </w:rPr>
        <w:t>comprensión</w:t>
      </w:r>
      <w:proofErr w:type="spellEnd"/>
      <w:r w:rsidR="009B692B" w:rsidRPr="000B6DB4">
        <w:rPr>
          <w:i/>
          <w:sz w:val="28"/>
          <w:szCs w:val="28"/>
          <w:u w:val="single"/>
        </w:rPr>
        <w:t xml:space="preserve"> oral</w:t>
      </w:r>
      <w:r w:rsidR="00E83FA4">
        <w:rPr>
          <w:i/>
          <w:sz w:val="28"/>
          <w:szCs w:val="28"/>
          <w:u w:val="single"/>
        </w:rPr>
        <w:t xml:space="preserve"> </w:t>
      </w:r>
      <w:proofErr w:type="spellStart"/>
      <w:r w:rsidR="00E83FA4">
        <w:rPr>
          <w:i/>
          <w:sz w:val="28"/>
          <w:szCs w:val="28"/>
          <w:u w:val="single"/>
        </w:rPr>
        <w:t>detallada</w:t>
      </w:r>
      <w:proofErr w:type="spellEnd"/>
    </w:p>
    <w:p w14:paraId="01978C84" w14:textId="0094FCBE" w:rsidR="00D54704" w:rsidRDefault="00D54704" w:rsidP="00DE05FC">
      <w:pPr>
        <w:pStyle w:val="Paragraphedeliste"/>
        <w:numPr>
          <w:ilvl w:val="0"/>
          <w:numId w:val="7"/>
        </w:numPr>
        <w:spacing w:before="720" w:after="840"/>
        <w:ind w:left="714" w:hanging="357"/>
        <w:contextualSpacing w:val="0"/>
      </w:pPr>
      <w:r>
        <w:t>¿</w:t>
      </w:r>
      <w:proofErr w:type="spellStart"/>
      <w:r>
        <w:t>Quién</w:t>
      </w:r>
      <w:proofErr w:type="spellEnd"/>
      <w:r>
        <w:t xml:space="preserve"> es </w:t>
      </w:r>
      <w:proofErr w:type="spellStart"/>
      <w:r w:rsidR="00F967BE">
        <w:t>Rosalía</w:t>
      </w:r>
      <w:proofErr w:type="spellEnd"/>
      <w:r>
        <w:t> ?</w:t>
      </w:r>
    </w:p>
    <w:p w14:paraId="04DBDE97" w14:textId="51B3629E" w:rsidR="00D54704" w:rsidRDefault="00F967BE" w:rsidP="00E90C51">
      <w:pPr>
        <w:pStyle w:val="Paragraphedeliste"/>
        <w:numPr>
          <w:ilvl w:val="0"/>
          <w:numId w:val="7"/>
        </w:numPr>
        <w:spacing w:before="240" w:after="240"/>
        <w:ind w:left="714" w:hanging="357"/>
        <w:contextualSpacing w:val="0"/>
      </w:pPr>
      <w:r w:rsidRPr="00F967BE">
        <w:t xml:space="preserve">¿ A </w:t>
      </w:r>
      <w:proofErr w:type="spellStart"/>
      <w:r w:rsidRPr="00F967BE">
        <w:t>qué</w:t>
      </w:r>
      <w:proofErr w:type="spellEnd"/>
      <w:r w:rsidRPr="00F967BE">
        <w:t xml:space="preserve"> se </w:t>
      </w:r>
      <w:proofErr w:type="spellStart"/>
      <w:r w:rsidRPr="00F967BE">
        <w:t>dedica</w:t>
      </w:r>
      <w:proofErr w:type="spellEnd"/>
      <w:r w:rsidRPr="00F967BE">
        <w:t xml:space="preserve"> </w:t>
      </w:r>
      <w:proofErr w:type="spellStart"/>
      <w:r w:rsidRPr="00F967BE">
        <w:t>esta</w:t>
      </w:r>
      <w:proofErr w:type="spellEnd"/>
      <w:r w:rsidRPr="00F967BE">
        <w:t xml:space="preserve"> </w:t>
      </w:r>
      <w:proofErr w:type="spellStart"/>
      <w:r w:rsidRPr="00F967BE">
        <w:t>artista</w:t>
      </w:r>
      <w:proofErr w:type="spellEnd"/>
      <w:r w:rsidRPr="00F967BE">
        <w:t> ?</w:t>
      </w:r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Completa</w:t>
      </w:r>
      <w:proofErr w:type="spellEnd"/>
      <w:r w:rsidR="00D54704">
        <w:t> :</w:t>
      </w:r>
    </w:p>
    <w:p w14:paraId="111D85F5" w14:textId="753B90FE" w:rsidR="00F967BE" w:rsidRDefault="00F967BE" w:rsidP="00F967BE">
      <w:pPr>
        <w:pStyle w:val="Paragraphedeliste"/>
        <w:spacing w:before="240" w:after="240"/>
        <w:ind w:left="714"/>
        <w:contextualSpacing w:val="0"/>
      </w:pPr>
      <w:r w:rsidRPr="00F967BE">
        <w:rPr>
          <w:b/>
          <w:bCs/>
          <w:i/>
          <w:iCs/>
          <w:highlight w:val="yellow"/>
        </w:rPr>
        <w:t xml:space="preserve">No </w:t>
      </w:r>
      <w:proofErr w:type="spellStart"/>
      <w:r w:rsidRPr="00F967BE">
        <w:rPr>
          <w:b/>
          <w:bCs/>
          <w:i/>
          <w:iCs/>
          <w:highlight w:val="yellow"/>
        </w:rPr>
        <w:t>s</w:t>
      </w:r>
      <w:r w:rsidR="008A0E4C">
        <w:rPr>
          <w:b/>
          <w:bCs/>
          <w:i/>
          <w:iCs/>
          <w:highlight w:val="yellow"/>
        </w:rPr>
        <w:t>ó</w:t>
      </w:r>
      <w:r w:rsidRPr="00F967BE">
        <w:rPr>
          <w:b/>
          <w:bCs/>
          <w:i/>
          <w:iCs/>
          <w:highlight w:val="yellow"/>
        </w:rPr>
        <w:t>lo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canta</w:t>
      </w:r>
      <w:proofErr w:type="spellEnd"/>
      <w:r>
        <w:rPr>
          <w:b/>
          <w:bCs/>
          <w:i/>
          <w:iCs/>
        </w:rPr>
        <w:t xml:space="preserve">, </w:t>
      </w:r>
      <w:r w:rsidRPr="00F967BE">
        <w:rPr>
          <w:b/>
          <w:bCs/>
          <w:i/>
          <w:iCs/>
          <w:highlight w:val="yellow"/>
        </w:rPr>
        <w:t xml:space="preserve">sino que </w:t>
      </w:r>
      <w:proofErr w:type="spellStart"/>
      <w:r w:rsidRPr="00F967BE">
        <w:rPr>
          <w:b/>
          <w:bCs/>
          <w:i/>
          <w:iCs/>
          <w:highlight w:val="yellow"/>
        </w:rPr>
        <w:t>también</w:t>
      </w:r>
      <w:proofErr w:type="spellEnd"/>
      <w:r>
        <w:t xml:space="preserve">…(+3 </w:t>
      </w:r>
      <w:proofErr w:type="spellStart"/>
      <w:r>
        <w:t>verbos</w:t>
      </w:r>
      <w:proofErr w:type="spellEnd"/>
      <w:r>
        <w:t>)</w:t>
      </w:r>
    </w:p>
    <w:p w14:paraId="183CE005" w14:textId="77777777" w:rsidR="00F967BE" w:rsidRPr="00F967BE" w:rsidRDefault="00F967BE" w:rsidP="00DE05FC">
      <w:pPr>
        <w:pStyle w:val="Paragraphedeliste"/>
        <w:numPr>
          <w:ilvl w:val="0"/>
          <w:numId w:val="7"/>
        </w:numPr>
        <w:spacing w:before="840" w:after="120" w:line="360" w:lineRule="auto"/>
        <w:ind w:left="714" w:hanging="357"/>
        <w:contextualSpacing w:val="0"/>
      </w:pPr>
      <w:r w:rsidRPr="00F967BE">
        <w:t>¿</w:t>
      </w:r>
      <w:proofErr w:type="spellStart"/>
      <w:r w:rsidRPr="00F967BE">
        <w:t>Qué</w:t>
      </w:r>
      <w:proofErr w:type="spellEnd"/>
      <w:r w:rsidRPr="00F967BE">
        <w:t xml:space="preserve"> </w:t>
      </w:r>
      <w:proofErr w:type="spellStart"/>
      <w:r w:rsidRPr="00F967BE">
        <w:t>estilos</w:t>
      </w:r>
      <w:proofErr w:type="spellEnd"/>
      <w:r w:rsidRPr="00F967BE">
        <w:t xml:space="preserve"> musicales </w:t>
      </w:r>
      <w:proofErr w:type="spellStart"/>
      <w:r w:rsidRPr="00F967BE">
        <w:t>fusiona</w:t>
      </w:r>
      <w:proofErr w:type="spellEnd"/>
      <w:r w:rsidRPr="00F967BE">
        <w:t> ?</w:t>
      </w:r>
    </w:p>
    <w:p w14:paraId="0F05FACB" w14:textId="77777777" w:rsidR="00F967BE" w:rsidRPr="00F967BE" w:rsidRDefault="00F967BE" w:rsidP="00C87127">
      <w:pPr>
        <w:pStyle w:val="Paragraphedeliste"/>
        <w:numPr>
          <w:ilvl w:val="0"/>
          <w:numId w:val="7"/>
        </w:numPr>
        <w:spacing w:before="240" w:after="240" w:line="360" w:lineRule="auto"/>
        <w:ind w:left="714" w:hanging="357"/>
        <w:contextualSpacing w:val="0"/>
      </w:pPr>
      <w:r w:rsidRPr="00F967BE">
        <w:t>¿</w:t>
      </w:r>
      <w:proofErr w:type="spellStart"/>
      <w:r w:rsidRPr="00F967BE">
        <w:t>Cómo</w:t>
      </w:r>
      <w:proofErr w:type="spellEnd"/>
      <w:r w:rsidRPr="00F967BE">
        <w:t xml:space="preserve"> </w:t>
      </w:r>
      <w:r w:rsidRPr="00F967BE">
        <w:rPr>
          <w:highlight w:val="yellow"/>
        </w:rPr>
        <w:t xml:space="preserve">ha </w:t>
      </w:r>
      <w:proofErr w:type="spellStart"/>
      <w:r w:rsidRPr="00F967BE">
        <w:rPr>
          <w:highlight w:val="yellow"/>
        </w:rPr>
        <w:t>construido</w:t>
      </w:r>
      <w:proofErr w:type="spellEnd"/>
      <w:r w:rsidRPr="00F967BE">
        <w:t xml:space="preserve"> </w:t>
      </w:r>
      <w:proofErr w:type="spellStart"/>
      <w:r w:rsidRPr="00F967BE">
        <w:t>Rosalía</w:t>
      </w:r>
      <w:proofErr w:type="spellEnd"/>
      <w:r w:rsidRPr="00F967BE">
        <w:t xml:space="preserve"> su carrera musical ?</w:t>
      </w:r>
      <w:r w:rsidRPr="00F967BE">
        <w:rPr>
          <w:b/>
          <w:bCs/>
        </w:rPr>
        <w:t xml:space="preserve"> </w:t>
      </w:r>
      <w:proofErr w:type="spellStart"/>
      <w:r w:rsidRPr="00F967BE">
        <w:rPr>
          <w:b/>
          <w:bCs/>
        </w:rPr>
        <w:t>Completa</w:t>
      </w:r>
      <w:proofErr w:type="spellEnd"/>
      <w:r w:rsidRPr="00F967BE">
        <w:rPr>
          <w:b/>
          <w:bCs/>
        </w:rPr>
        <w:t> </w:t>
      </w:r>
      <w:r>
        <w:rPr>
          <w:b/>
          <w:bCs/>
          <w:u w:val="single"/>
        </w:rPr>
        <w:t>:</w:t>
      </w:r>
    </w:p>
    <w:p w14:paraId="625787DA" w14:textId="41E703DB" w:rsidR="00D54704" w:rsidRDefault="00F967BE" w:rsidP="00F967BE">
      <w:pPr>
        <w:pStyle w:val="Paragraphedeliste"/>
        <w:spacing w:before="240" w:after="240" w:line="360" w:lineRule="auto"/>
        <w:ind w:left="714"/>
        <w:contextualSpacing w:val="0"/>
        <w:rPr>
          <w:i/>
          <w:iCs/>
        </w:rPr>
      </w:pPr>
      <w:r w:rsidRPr="00F967BE">
        <w:rPr>
          <w:i/>
          <w:iCs/>
        </w:rPr>
        <w:t xml:space="preserve">En la </w:t>
      </w:r>
      <w:proofErr w:type="spellStart"/>
      <w:r w:rsidRPr="00F967BE">
        <w:rPr>
          <w:i/>
          <w:iCs/>
        </w:rPr>
        <w:t>música</w:t>
      </w:r>
      <w:proofErr w:type="spellEnd"/>
      <w:r w:rsidRPr="00F967BE">
        <w:rPr>
          <w:i/>
          <w:iCs/>
        </w:rPr>
        <w:t xml:space="preserve">, </w:t>
      </w:r>
      <w:proofErr w:type="spellStart"/>
      <w:r w:rsidRPr="00F967BE">
        <w:rPr>
          <w:i/>
          <w:iCs/>
        </w:rPr>
        <w:t>Rosalía</w:t>
      </w:r>
      <w:proofErr w:type="spellEnd"/>
      <w:r w:rsidRPr="00F967BE">
        <w:rPr>
          <w:i/>
          <w:iCs/>
        </w:rPr>
        <w:t xml:space="preserve"> </w:t>
      </w:r>
      <w:r w:rsidRPr="00F967BE">
        <w:rPr>
          <w:i/>
          <w:iCs/>
          <w:highlight w:val="yellow"/>
        </w:rPr>
        <w:t xml:space="preserve">ha </w:t>
      </w:r>
      <w:proofErr w:type="spellStart"/>
      <w:r w:rsidRPr="00F967BE">
        <w:rPr>
          <w:i/>
          <w:iCs/>
          <w:highlight w:val="yellow"/>
        </w:rPr>
        <w:t>tenido</w:t>
      </w:r>
      <w:proofErr w:type="spellEnd"/>
      <w:r w:rsidRPr="00F967BE">
        <w:rPr>
          <w:i/>
          <w:iCs/>
        </w:rPr>
        <w:t xml:space="preserve"> que</w:t>
      </w:r>
      <w:r>
        <w:rPr>
          <w:i/>
          <w:iCs/>
        </w:rPr>
        <w:t>…</w:t>
      </w:r>
    </w:p>
    <w:p w14:paraId="2DDFCC24" w14:textId="0E33BE77" w:rsidR="00F967BE" w:rsidRPr="000B6DB4" w:rsidRDefault="00F967BE" w:rsidP="00CC73B8">
      <w:pPr>
        <w:spacing w:before="480" w:after="240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3</w:t>
      </w:r>
      <w:r w:rsidRPr="000B6DB4">
        <w:rPr>
          <w:i/>
          <w:sz w:val="28"/>
          <w:szCs w:val="28"/>
          <w:u w:val="single"/>
        </w:rPr>
        <w:t xml:space="preserve">a parte : </w:t>
      </w:r>
      <w:proofErr w:type="spellStart"/>
      <w:r>
        <w:rPr>
          <w:i/>
          <w:sz w:val="28"/>
          <w:szCs w:val="28"/>
          <w:u w:val="single"/>
        </w:rPr>
        <w:t>análisis</w:t>
      </w:r>
      <w:proofErr w:type="spellEnd"/>
      <w:r>
        <w:rPr>
          <w:i/>
          <w:sz w:val="28"/>
          <w:szCs w:val="28"/>
          <w:u w:val="single"/>
        </w:rPr>
        <w:t xml:space="preserve"> (EE)</w:t>
      </w:r>
    </w:p>
    <w:p w14:paraId="568BB283" w14:textId="10A65EE0" w:rsidR="00F967BE" w:rsidRDefault="00CC73B8" w:rsidP="00F967BE">
      <w:pPr>
        <w:pStyle w:val="Paragraphedeliste"/>
        <w:spacing w:before="240" w:after="240" w:line="360" w:lineRule="auto"/>
        <w:ind w:left="714"/>
        <w:contextualSpacing w:val="0"/>
      </w:pPr>
      <w:r>
        <w:t xml:space="preserve">1) </w:t>
      </w:r>
      <w:r w:rsidR="00F967BE">
        <w:t>¿</w:t>
      </w:r>
      <w:proofErr w:type="spellStart"/>
      <w:r w:rsidR="00F967BE">
        <w:t>Cuál</w:t>
      </w:r>
      <w:proofErr w:type="spellEnd"/>
      <w:r w:rsidR="00F967BE">
        <w:t xml:space="preserve"> es la </w:t>
      </w:r>
      <w:proofErr w:type="spellStart"/>
      <w:r w:rsidR="00F967BE">
        <w:t>función</w:t>
      </w:r>
      <w:proofErr w:type="spellEnd"/>
      <w:r w:rsidR="00F967BE">
        <w:t xml:space="preserve"> y el </w:t>
      </w:r>
      <w:proofErr w:type="spellStart"/>
      <w:r w:rsidR="00F967BE">
        <w:t>mensaje</w:t>
      </w:r>
      <w:proofErr w:type="spellEnd"/>
      <w:r w:rsidR="00F967BE">
        <w:t xml:space="preserve"> de este </w:t>
      </w:r>
      <w:proofErr w:type="spellStart"/>
      <w:r w:rsidR="00F967BE">
        <w:t>documento</w:t>
      </w:r>
      <w:proofErr w:type="spellEnd"/>
      <w:r w:rsidR="00F967BE">
        <w:t> ?</w:t>
      </w:r>
    </w:p>
    <w:p w14:paraId="6055B1DC" w14:textId="0F967ABF" w:rsidR="00CC73B8" w:rsidRPr="00F967BE" w:rsidRDefault="00CC73B8" w:rsidP="00F967BE">
      <w:pPr>
        <w:pStyle w:val="Paragraphedeliste"/>
        <w:spacing w:before="240" w:after="240" w:line="360" w:lineRule="auto"/>
        <w:ind w:left="714"/>
        <w:contextualSpacing w:val="0"/>
      </w:pPr>
      <w:r>
        <w:t xml:space="preserve">2) Contesta a la </w:t>
      </w:r>
      <w:proofErr w:type="spellStart"/>
      <w:r>
        <w:t>problemática</w:t>
      </w:r>
      <w:proofErr w:type="spellEnd"/>
      <w:r>
        <w:t xml:space="preserve"> de la </w:t>
      </w:r>
      <w:proofErr w:type="spellStart"/>
      <w:r>
        <w:t>secuencia</w:t>
      </w:r>
      <w:proofErr w:type="spellEnd"/>
      <w:r>
        <w:t xml:space="preserve"> « </w:t>
      </w:r>
      <w:proofErr w:type="spellStart"/>
      <w:r>
        <w:t>Música</w:t>
      </w:r>
      <w:proofErr w:type="spellEnd"/>
      <w:r>
        <w:t xml:space="preserve"> </w:t>
      </w:r>
      <w:proofErr w:type="spellStart"/>
      <w:r>
        <w:t>urbana</w:t>
      </w:r>
      <w:proofErr w:type="spellEnd"/>
      <w:r>
        <w:t xml:space="preserve"> en </w:t>
      </w:r>
      <w:proofErr w:type="spellStart"/>
      <w:r>
        <w:t>español</w:t>
      </w:r>
      <w:proofErr w:type="spellEnd"/>
      <w:r>
        <w:t>, ¿</w:t>
      </w:r>
      <w:proofErr w:type="spellStart"/>
      <w:r>
        <w:t>puro</w:t>
      </w:r>
      <w:proofErr w:type="spellEnd"/>
      <w:r>
        <w:t xml:space="preserve"> marketing o </w:t>
      </w:r>
      <w:proofErr w:type="spellStart"/>
      <w:r>
        <w:t>mensaje</w:t>
      </w:r>
      <w:proofErr w:type="spellEnd"/>
      <w:r>
        <w:t xml:space="preserve"> ? » </w:t>
      </w:r>
      <w:proofErr w:type="spellStart"/>
      <w:r>
        <w:t>basándote</w:t>
      </w:r>
      <w:proofErr w:type="spellEnd"/>
      <w:r>
        <w:t xml:space="preserve"> en este </w:t>
      </w:r>
      <w:proofErr w:type="spellStart"/>
      <w:r>
        <w:t>documento</w:t>
      </w:r>
      <w:proofErr w:type="spellEnd"/>
    </w:p>
    <w:sectPr w:rsidR="00CC73B8" w:rsidRPr="00F967BE" w:rsidSect="00E90C51">
      <w:footerReference w:type="default" r:id="rId7"/>
      <w:pgSz w:w="11906" w:h="16838"/>
      <w:pgMar w:top="426" w:right="424" w:bottom="851" w:left="851" w:header="708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EB2F5" w14:textId="77777777" w:rsidR="008B0906" w:rsidRDefault="008B0906" w:rsidP="00E90C51">
      <w:pPr>
        <w:spacing w:after="0" w:line="240" w:lineRule="auto"/>
      </w:pPr>
      <w:r>
        <w:separator/>
      </w:r>
    </w:p>
  </w:endnote>
  <w:endnote w:type="continuationSeparator" w:id="0">
    <w:p w14:paraId="37A18FDA" w14:textId="77777777" w:rsidR="008B0906" w:rsidRDefault="008B0906" w:rsidP="00E90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57422" w14:textId="1683A823" w:rsidR="00F967BE" w:rsidRDefault="00E21583">
    <w:pPr>
      <w:pStyle w:val="Pieddepage"/>
    </w:pPr>
    <w:proofErr w:type="spellStart"/>
    <w:r>
      <w:t>Faltar</w:t>
    </w:r>
    <w:proofErr w:type="spellEnd"/>
    <w:r>
      <w:t> : manquer de</w:t>
    </w:r>
    <w:r>
      <w:tab/>
    </w:r>
    <w:r>
      <w:tab/>
    </w:r>
    <w:proofErr w:type="spellStart"/>
    <w:r>
      <w:t>bailador</w:t>
    </w:r>
    <w:proofErr w:type="spellEnd"/>
    <w:r>
      <w:t> : danseur</w:t>
    </w:r>
  </w:p>
  <w:p w14:paraId="7D34E36B" w14:textId="1E401455" w:rsidR="00E21583" w:rsidRDefault="00E21583">
    <w:pPr>
      <w:pStyle w:val="Pieddepage"/>
    </w:pPr>
    <w:r>
      <w:t xml:space="preserve">Tomar las </w:t>
    </w:r>
    <w:proofErr w:type="spellStart"/>
    <w:r>
      <w:t>riendas</w:t>
    </w:r>
    <w:proofErr w:type="spellEnd"/>
    <w:r>
      <w:t> : prendre les rênes</w:t>
    </w:r>
    <w:r>
      <w:tab/>
    </w:r>
    <w:r>
      <w:tab/>
    </w:r>
    <w:proofErr w:type="spellStart"/>
    <w:r>
      <w:t>sevillano</w:t>
    </w:r>
    <w:proofErr w:type="spellEnd"/>
    <w:r>
      <w:t> : habitante de Sevilla (</w:t>
    </w:r>
    <w:proofErr w:type="spellStart"/>
    <w:r>
      <w:t>ciudad</w:t>
    </w:r>
    <w:proofErr w:type="spellEnd"/>
    <w:r>
      <w:t xml:space="preserve"> </w:t>
    </w:r>
    <w:proofErr w:type="spellStart"/>
    <w:r>
      <w:t>española</w:t>
    </w:r>
    <w:proofErr w:type="spellEnd"/>
    <w:r>
      <w:t>)</w:t>
    </w:r>
  </w:p>
  <w:p w14:paraId="1499EDD8" w14:textId="3514CCE6" w:rsidR="00E90C51" w:rsidRPr="00E90C51" w:rsidRDefault="00E90C51">
    <w:pPr>
      <w:pStyle w:val="Pieddepage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415A8" w14:textId="77777777" w:rsidR="008B0906" w:rsidRDefault="008B0906" w:rsidP="00E90C51">
      <w:pPr>
        <w:spacing w:after="0" w:line="240" w:lineRule="auto"/>
      </w:pPr>
      <w:r>
        <w:separator/>
      </w:r>
    </w:p>
  </w:footnote>
  <w:footnote w:type="continuationSeparator" w:id="0">
    <w:p w14:paraId="1A176F8F" w14:textId="77777777" w:rsidR="008B0906" w:rsidRDefault="008B0906" w:rsidP="00E90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0C59"/>
    <w:multiLevelType w:val="hybridMultilevel"/>
    <w:tmpl w:val="C604404A"/>
    <w:lvl w:ilvl="0" w:tplc="B14A18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4" w:hanging="360"/>
      </w:pPr>
    </w:lvl>
    <w:lvl w:ilvl="2" w:tplc="040C001B" w:tentative="1">
      <w:start w:val="1"/>
      <w:numFmt w:val="lowerRoman"/>
      <w:lvlText w:val="%3."/>
      <w:lvlJc w:val="right"/>
      <w:pPr>
        <w:ind w:left="2514" w:hanging="180"/>
      </w:pPr>
    </w:lvl>
    <w:lvl w:ilvl="3" w:tplc="040C000F" w:tentative="1">
      <w:start w:val="1"/>
      <w:numFmt w:val="decimal"/>
      <w:lvlText w:val="%4."/>
      <w:lvlJc w:val="left"/>
      <w:pPr>
        <w:ind w:left="3234" w:hanging="360"/>
      </w:pPr>
    </w:lvl>
    <w:lvl w:ilvl="4" w:tplc="040C0019" w:tentative="1">
      <w:start w:val="1"/>
      <w:numFmt w:val="lowerLetter"/>
      <w:lvlText w:val="%5."/>
      <w:lvlJc w:val="left"/>
      <w:pPr>
        <w:ind w:left="3954" w:hanging="360"/>
      </w:pPr>
    </w:lvl>
    <w:lvl w:ilvl="5" w:tplc="040C001B" w:tentative="1">
      <w:start w:val="1"/>
      <w:numFmt w:val="lowerRoman"/>
      <w:lvlText w:val="%6."/>
      <w:lvlJc w:val="right"/>
      <w:pPr>
        <w:ind w:left="4674" w:hanging="180"/>
      </w:pPr>
    </w:lvl>
    <w:lvl w:ilvl="6" w:tplc="040C000F" w:tentative="1">
      <w:start w:val="1"/>
      <w:numFmt w:val="decimal"/>
      <w:lvlText w:val="%7."/>
      <w:lvlJc w:val="left"/>
      <w:pPr>
        <w:ind w:left="5394" w:hanging="360"/>
      </w:pPr>
    </w:lvl>
    <w:lvl w:ilvl="7" w:tplc="040C0019" w:tentative="1">
      <w:start w:val="1"/>
      <w:numFmt w:val="lowerLetter"/>
      <w:lvlText w:val="%8."/>
      <w:lvlJc w:val="left"/>
      <w:pPr>
        <w:ind w:left="6114" w:hanging="360"/>
      </w:pPr>
    </w:lvl>
    <w:lvl w:ilvl="8" w:tplc="040C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06841C3D"/>
    <w:multiLevelType w:val="hybridMultilevel"/>
    <w:tmpl w:val="BBC0437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D4300"/>
    <w:multiLevelType w:val="hybridMultilevel"/>
    <w:tmpl w:val="C604404A"/>
    <w:lvl w:ilvl="0" w:tplc="B14A18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4" w:hanging="360"/>
      </w:pPr>
    </w:lvl>
    <w:lvl w:ilvl="2" w:tplc="040C001B" w:tentative="1">
      <w:start w:val="1"/>
      <w:numFmt w:val="lowerRoman"/>
      <w:lvlText w:val="%3."/>
      <w:lvlJc w:val="right"/>
      <w:pPr>
        <w:ind w:left="2514" w:hanging="180"/>
      </w:pPr>
    </w:lvl>
    <w:lvl w:ilvl="3" w:tplc="040C000F" w:tentative="1">
      <w:start w:val="1"/>
      <w:numFmt w:val="decimal"/>
      <w:lvlText w:val="%4."/>
      <w:lvlJc w:val="left"/>
      <w:pPr>
        <w:ind w:left="3234" w:hanging="360"/>
      </w:pPr>
    </w:lvl>
    <w:lvl w:ilvl="4" w:tplc="040C0019" w:tentative="1">
      <w:start w:val="1"/>
      <w:numFmt w:val="lowerLetter"/>
      <w:lvlText w:val="%5."/>
      <w:lvlJc w:val="left"/>
      <w:pPr>
        <w:ind w:left="3954" w:hanging="360"/>
      </w:pPr>
    </w:lvl>
    <w:lvl w:ilvl="5" w:tplc="040C001B" w:tentative="1">
      <w:start w:val="1"/>
      <w:numFmt w:val="lowerRoman"/>
      <w:lvlText w:val="%6."/>
      <w:lvlJc w:val="right"/>
      <w:pPr>
        <w:ind w:left="4674" w:hanging="180"/>
      </w:pPr>
    </w:lvl>
    <w:lvl w:ilvl="6" w:tplc="040C000F" w:tentative="1">
      <w:start w:val="1"/>
      <w:numFmt w:val="decimal"/>
      <w:lvlText w:val="%7."/>
      <w:lvlJc w:val="left"/>
      <w:pPr>
        <w:ind w:left="5394" w:hanging="360"/>
      </w:pPr>
    </w:lvl>
    <w:lvl w:ilvl="7" w:tplc="040C0019" w:tentative="1">
      <w:start w:val="1"/>
      <w:numFmt w:val="lowerLetter"/>
      <w:lvlText w:val="%8."/>
      <w:lvlJc w:val="left"/>
      <w:pPr>
        <w:ind w:left="6114" w:hanging="360"/>
      </w:pPr>
    </w:lvl>
    <w:lvl w:ilvl="8" w:tplc="040C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2FA172BC"/>
    <w:multiLevelType w:val="hybridMultilevel"/>
    <w:tmpl w:val="60BC9C36"/>
    <w:lvl w:ilvl="0" w:tplc="040C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1661668"/>
    <w:multiLevelType w:val="hybridMultilevel"/>
    <w:tmpl w:val="7F2EAC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90BD6"/>
    <w:multiLevelType w:val="hybridMultilevel"/>
    <w:tmpl w:val="2CA86F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238C1"/>
    <w:multiLevelType w:val="hybridMultilevel"/>
    <w:tmpl w:val="5BF061E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446544"/>
    <w:multiLevelType w:val="hybridMultilevel"/>
    <w:tmpl w:val="59E03E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6135AE"/>
    <w:multiLevelType w:val="hybridMultilevel"/>
    <w:tmpl w:val="11EE58B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285790">
    <w:abstractNumId w:val="4"/>
  </w:num>
  <w:num w:numId="2" w16cid:durableId="1038234826">
    <w:abstractNumId w:val="3"/>
  </w:num>
  <w:num w:numId="3" w16cid:durableId="1644771585">
    <w:abstractNumId w:val="1"/>
  </w:num>
  <w:num w:numId="4" w16cid:durableId="1759789613">
    <w:abstractNumId w:val="8"/>
  </w:num>
  <w:num w:numId="5" w16cid:durableId="68887680">
    <w:abstractNumId w:val="2"/>
  </w:num>
  <w:num w:numId="6" w16cid:durableId="60642718">
    <w:abstractNumId w:val="0"/>
  </w:num>
  <w:num w:numId="7" w16cid:durableId="1741440680">
    <w:abstractNumId w:val="7"/>
  </w:num>
  <w:num w:numId="8" w16cid:durableId="1792893392">
    <w:abstractNumId w:val="5"/>
  </w:num>
  <w:num w:numId="9" w16cid:durableId="9526363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44F"/>
    <w:rsid w:val="000975A4"/>
    <w:rsid w:val="000B6DB4"/>
    <w:rsid w:val="0018595C"/>
    <w:rsid w:val="001E7D4B"/>
    <w:rsid w:val="00221E63"/>
    <w:rsid w:val="002C444F"/>
    <w:rsid w:val="003314C4"/>
    <w:rsid w:val="00344276"/>
    <w:rsid w:val="00491D52"/>
    <w:rsid w:val="00793FA3"/>
    <w:rsid w:val="00816CFD"/>
    <w:rsid w:val="00825B48"/>
    <w:rsid w:val="008A0E4C"/>
    <w:rsid w:val="008B0906"/>
    <w:rsid w:val="009B2922"/>
    <w:rsid w:val="009B692B"/>
    <w:rsid w:val="00C87127"/>
    <w:rsid w:val="00CC73B8"/>
    <w:rsid w:val="00D54704"/>
    <w:rsid w:val="00DE05FC"/>
    <w:rsid w:val="00DE4BDE"/>
    <w:rsid w:val="00E21583"/>
    <w:rsid w:val="00E83FA4"/>
    <w:rsid w:val="00E90C51"/>
    <w:rsid w:val="00F9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FBAC8"/>
  <w15:chartTrackingRefBased/>
  <w15:docId w15:val="{77F49B06-F909-48B3-AD38-6F5E2B117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44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B692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90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C51"/>
  </w:style>
  <w:style w:type="paragraph" w:styleId="Pieddepage">
    <w:name w:val="footer"/>
    <w:basedOn w:val="Normal"/>
    <w:link w:val="PieddepageCar"/>
    <w:uiPriority w:val="99"/>
    <w:unhideWhenUsed/>
    <w:rsid w:val="00E90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pokete</dc:creator>
  <cp:keywords/>
  <dc:description/>
  <cp:lastModifiedBy>Virginie pokete</cp:lastModifiedBy>
  <cp:revision>14</cp:revision>
  <dcterms:created xsi:type="dcterms:W3CDTF">2019-08-19T14:24:00Z</dcterms:created>
  <dcterms:modified xsi:type="dcterms:W3CDTF">2022-04-09T16:18:00Z</dcterms:modified>
</cp:coreProperties>
</file>